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74" w:rsidRDefault="00AF72D8">
      <w:pPr>
        <w:widowControl/>
        <w:spacing w:before="240" w:after="240" w:line="400" w:lineRule="exact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附件</w:t>
      </w:r>
    </w:p>
    <w:p w:rsidR="00B30A74" w:rsidRDefault="00AF72D8">
      <w:pPr>
        <w:widowControl/>
        <w:spacing w:before="240" w:after="240" w:line="400" w:lineRule="exact"/>
        <w:jc w:val="center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重庆市</w:t>
      </w:r>
      <w:r>
        <w:rPr>
          <w:rFonts w:ascii="方正黑体_GBK" w:eastAsia="方正黑体_GBK" w:hint="eastAsia"/>
          <w:sz w:val="32"/>
          <w:szCs w:val="32"/>
        </w:rPr>
        <w:t>科研项目结题材料清单</w:t>
      </w:r>
    </w:p>
    <w:p w:rsidR="00B30A74" w:rsidRDefault="00B30A74">
      <w:pPr>
        <w:widowControl/>
        <w:spacing w:before="240" w:after="240" w:line="400" w:lineRule="exact"/>
        <w:jc w:val="center"/>
        <w:rPr>
          <w:rFonts w:ascii="方正黑体_GBK" w:eastAsia="方正黑体_GBK"/>
          <w:sz w:val="32"/>
          <w:szCs w:val="32"/>
        </w:rPr>
      </w:pPr>
    </w:p>
    <w:p w:rsidR="00B30A74" w:rsidRDefault="00AF72D8">
      <w:pPr>
        <w:widowControl/>
        <w:numPr>
          <w:ilvl w:val="0"/>
          <w:numId w:val="1"/>
        </w:numPr>
        <w:spacing w:before="240" w:after="240" w:line="400" w:lineRule="exact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自评估报告</w:t>
      </w:r>
    </w:p>
    <w:p w:rsidR="00B30A74" w:rsidRDefault="00AF72D8">
      <w:pPr>
        <w:widowControl/>
        <w:spacing w:before="240" w:after="240" w:line="4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参考重庆市科研项目执行情况自评估报告（</w:t>
      </w:r>
      <w:r>
        <w:rPr>
          <w:rFonts w:ascii="方正仿宋_GBK" w:eastAsia="方正仿宋_GBK" w:hint="eastAsia"/>
          <w:sz w:val="32"/>
          <w:szCs w:val="32"/>
        </w:rPr>
        <w:t>提纲附</w:t>
      </w: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后</w:t>
      </w:r>
      <w:r>
        <w:rPr>
          <w:rFonts w:ascii="方正仿宋_GBK" w:eastAsia="方正仿宋_GBK" w:hint="eastAsia"/>
          <w:sz w:val="32"/>
          <w:szCs w:val="32"/>
        </w:rPr>
        <w:t>）。</w:t>
      </w:r>
    </w:p>
    <w:p w:rsidR="00B30A74" w:rsidRDefault="00AF72D8">
      <w:pPr>
        <w:widowControl/>
        <w:numPr>
          <w:ilvl w:val="0"/>
          <w:numId w:val="1"/>
        </w:numPr>
        <w:spacing w:before="240" w:after="240" w:line="400" w:lineRule="exact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研究</w:t>
      </w:r>
      <w:r>
        <w:rPr>
          <w:rFonts w:ascii="方正仿宋_GBK" w:eastAsia="方正仿宋_GBK" w:hint="eastAsia"/>
          <w:b/>
          <w:sz w:val="32"/>
          <w:szCs w:val="32"/>
        </w:rPr>
        <w:t>/</w:t>
      </w:r>
      <w:r>
        <w:rPr>
          <w:rFonts w:ascii="方正仿宋_GBK" w:eastAsia="方正仿宋_GBK" w:hint="eastAsia"/>
          <w:b/>
          <w:sz w:val="32"/>
          <w:szCs w:val="32"/>
        </w:rPr>
        <w:t>技术报告</w:t>
      </w:r>
    </w:p>
    <w:p w:rsidR="00B30A74" w:rsidRDefault="00AF72D8">
      <w:pPr>
        <w:widowControl/>
        <w:spacing w:before="240" w:after="240" w:line="400" w:lineRule="exact"/>
        <w:ind w:left="7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无固定格式，项目负责人自行设计。</w:t>
      </w:r>
    </w:p>
    <w:p w:rsidR="00B30A74" w:rsidRDefault="00AF72D8">
      <w:pPr>
        <w:widowControl/>
        <w:numPr>
          <w:ilvl w:val="0"/>
          <w:numId w:val="1"/>
        </w:numPr>
        <w:spacing w:before="240" w:after="240" w:line="400" w:lineRule="exact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经费决算表和</w:t>
      </w:r>
      <w:r>
        <w:rPr>
          <w:rFonts w:ascii="方正仿宋_GBK" w:eastAsia="方正仿宋_GBK" w:hint="eastAsia"/>
          <w:b/>
          <w:sz w:val="32"/>
          <w:szCs w:val="32"/>
        </w:rPr>
        <w:t>经费使用明细</w:t>
      </w:r>
    </w:p>
    <w:p w:rsidR="00B30A74" w:rsidRDefault="00AF72D8">
      <w:pPr>
        <w:widowControl/>
        <w:spacing w:before="240" w:after="240" w:line="400" w:lineRule="exact"/>
        <w:ind w:left="7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要求加盖单位财务公章。</w:t>
      </w:r>
    </w:p>
    <w:p w:rsidR="00AF72D8" w:rsidRDefault="00AF72D8">
      <w:pPr>
        <w:widowControl/>
        <w:numPr>
          <w:ilvl w:val="0"/>
          <w:numId w:val="1"/>
        </w:numPr>
        <w:spacing w:before="240" w:after="240" w:line="400" w:lineRule="exact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相关证明材料</w:t>
      </w:r>
    </w:p>
    <w:p w:rsidR="00B30A74" w:rsidRDefault="00AF72D8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如发表论文、授权专利、法定检测报告、用户意见、应用证明、第三方验证证明、经费决算证明等。</w:t>
      </w:r>
    </w:p>
    <w:p w:rsidR="00B30A74" w:rsidRDefault="00B30A74">
      <w:pPr>
        <w:rPr>
          <w:rFonts w:ascii="方正仿宋_GBK" w:eastAsia="方正仿宋_GBK"/>
          <w:sz w:val="32"/>
          <w:szCs w:val="32"/>
        </w:rPr>
      </w:pPr>
    </w:p>
    <w:p w:rsidR="00B30A74" w:rsidRDefault="00B30A74">
      <w:pPr>
        <w:rPr>
          <w:rFonts w:ascii="方正仿宋_GBK" w:eastAsia="方正仿宋_GBK"/>
          <w:sz w:val="32"/>
          <w:szCs w:val="32"/>
        </w:rPr>
      </w:pPr>
    </w:p>
    <w:p w:rsidR="00B30A74" w:rsidRDefault="00B30A74">
      <w:pPr>
        <w:rPr>
          <w:rFonts w:ascii="方正仿宋_GBK" w:eastAsia="方正仿宋_GBK"/>
          <w:sz w:val="32"/>
          <w:szCs w:val="32"/>
        </w:rPr>
      </w:pPr>
    </w:p>
    <w:p w:rsidR="00B30A74" w:rsidRDefault="00B30A74">
      <w:pPr>
        <w:rPr>
          <w:rFonts w:ascii="方正仿宋_GBK" w:eastAsia="方正仿宋_GBK"/>
          <w:sz w:val="32"/>
          <w:szCs w:val="32"/>
        </w:rPr>
      </w:pPr>
    </w:p>
    <w:p w:rsidR="00B30A74" w:rsidRDefault="00B30A74">
      <w:pPr>
        <w:rPr>
          <w:rFonts w:ascii="方正仿宋_GBK" w:eastAsia="方正仿宋_GBK"/>
          <w:sz w:val="32"/>
          <w:szCs w:val="32"/>
        </w:rPr>
      </w:pPr>
    </w:p>
    <w:p w:rsidR="00B30A74" w:rsidRDefault="00B30A74">
      <w:pPr>
        <w:rPr>
          <w:rFonts w:ascii="方正仿宋_GBK" w:eastAsia="方正仿宋_GBK"/>
          <w:sz w:val="32"/>
          <w:szCs w:val="32"/>
        </w:rPr>
      </w:pPr>
    </w:p>
    <w:p w:rsidR="00B30A74" w:rsidRDefault="00B30A74">
      <w:pPr>
        <w:rPr>
          <w:rFonts w:ascii="方正仿宋_GBK" w:eastAsia="方正仿宋_GBK"/>
          <w:sz w:val="32"/>
          <w:szCs w:val="32"/>
        </w:rPr>
      </w:pPr>
    </w:p>
    <w:p w:rsidR="00B30A74" w:rsidRDefault="00B30A74">
      <w:pPr>
        <w:rPr>
          <w:rFonts w:ascii="方正仿宋_GBK" w:eastAsia="方正仿宋_GBK"/>
          <w:sz w:val="32"/>
          <w:szCs w:val="32"/>
        </w:rPr>
      </w:pPr>
    </w:p>
    <w:p w:rsidR="00B30A74" w:rsidRDefault="00B30A74">
      <w:pPr>
        <w:rPr>
          <w:rFonts w:ascii="方正仿宋_GBK" w:eastAsia="方正仿宋_GBK"/>
          <w:sz w:val="32"/>
          <w:szCs w:val="32"/>
        </w:rPr>
      </w:pPr>
    </w:p>
    <w:p w:rsidR="00B30A74" w:rsidRDefault="00B30A74">
      <w:pPr>
        <w:rPr>
          <w:rFonts w:ascii="方正仿宋_GBK" w:eastAsia="方正仿宋_GBK"/>
          <w:sz w:val="32"/>
          <w:szCs w:val="32"/>
        </w:rPr>
      </w:pPr>
    </w:p>
    <w:p w:rsidR="00B30A74" w:rsidRDefault="00AF72D8">
      <w:pPr>
        <w:widowControl/>
        <w:spacing w:before="240" w:after="240" w:line="400" w:lineRule="exact"/>
        <w:jc w:val="center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重庆市科研项目执行情况自评估报告</w:t>
      </w:r>
    </w:p>
    <w:p w:rsidR="00B30A74" w:rsidRDefault="00AF72D8">
      <w:pPr>
        <w:widowControl/>
        <w:spacing w:before="240" w:after="240" w:line="40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（参考提纲）</w:t>
      </w:r>
    </w:p>
    <w:p w:rsidR="00B30A74" w:rsidRDefault="00B30A74">
      <w:pPr>
        <w:widowControl/>
        <w:spacing w:before="240" w:after="240" w:line="400" w:lineRule="exact"/>
        <w:rPr>
          <w:rFonts w:ascii="方正仿宋_GBK" w:eastAsia="方正仿宋_GBK"/>
          <w:bCs/>
          <w:sz w:val="32"/>
          <w:szCs w:val="32"/>
        </w:rPr>
      </w:pPr>
    </w:p>
    <w:p w:rsidR="00B30A74" w:rsidRDefault="00AF72D8">
      <w:pPr>
        <w:widowControl/>
        <w:spacing w:before="240" w:after="240" w:line="400" w:lineRule="exact"/>
        <w:ind w:firstLineChars="200" w:firstLine="640"/>
        <w:rPr>
          <w:rFonts w:ascii="方正黑体_GBK" w:eastAsia="方正黑体_GBK"/>
          <w:bCs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</w:rPr>
        <w:t>一、项目概述</w:t>
      </w:r>
    </w:p>
    <w:p w:rsidR="00B30A74" w:rsidRDefault="00AF72D8">
      <w:pPr>
        <w:widowControl/>
        <w:spacing w:before="240" w:after="240" w:line="400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/>
          <w:bCs/>
          <w:sz w:val="32"/>
          <w:szCs w:val="32"/>
        </w:rPr>
        <w:t>项目的基本信息，包括来源及立项依据，承担人，研究目的、用途，主要研究内容，技术方案、方法和技术路线的选择等。</w:t>
      </w:r>
    </w:p>
    <w:p w:rsidR="00B30A74" w:rsidRDefault="00AF72D8">
      <w:pPr>
        <w:widowControl/>
        <w:spacing w:before="240" w:after="240" w:line="400" w:lineRule="exact"/>
        <w:ind w:firstLineChars="200" w:firstLine="640"/>
        <w:rPr>
          <w:rFonts w:ascii="方正黑体_GBK" w:eastAsia="方正黑体_GBK"/>
          <w:bCs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</w:rPr>
        <w:t>二、项目研究进程与主要工作</w:t>
      </w:r>
    </w:p>
    <w:p w:rsidR="00B30A74" w:rsidRDefault="00AF72D8">
      <w:pPr>
        <w:widowControl/>
        <w:spacing w:before="240" w:after="240" w:line="400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/>
          <w:bCs/>
          <w:sz w:val="32"/>
          <w:szCs w:val="32"/>
        </w:rPr>
        <w:t>项目研究过程中的工作开展情况</w:t>
      </w:r>
      <w:r>
        <w:rPr>
          <w:rFonts w:ascii="方正仿宋_GBK" w:eastAsia="方正仿宋_GBK" w:hint="eastAsia"/>
          <w:bCs/>
          <w:sz w:val="32"/>
          <w:szCs w:val="32"/>
        </w:rPr>
        <w:t>（</w:t>
      </w:r>
      <w:r>
        <w:rPr>
          <w:rFonts w:ascii="方正仿宋_GBK" w:eastAsia="方正仿宋_GBK"/>
          <w:bCs/>
          <w:sz w:val="32"/>
          <w:szCs w:val="32"/>
        </w:rPr>
        <w:t>包括工作过程的描述，遇到的问题，采取的措施、方法，取得的结果</w:t>
      </w:r>
      <w:r>
        <w:rPr>
          <w:rFonts w:ascii="方正仿宋_GBK" w:eastAsia="方正仿宋_GBK" w:hint="eastAsia"/>
          <w:bCs/>
          <w:sz w:val="32"/>
          <w:szCs w:val="32"/>
        </w:rPr>
        <w:t>）；</w:t>
      </w:r>
      <w:r>
        <w:rPr>
          <w:rFonts w:ascii="方正仿宋_GBK" w:eastAsia="方正仿宋_GBK"/>
          <w:bCs/>
          <w:sz w:val="32"/>
          <w:szCs w:val="32"/>
        </w:rPr>
        <w:t>所完成项目的核心内容、技术特征、技术方法和难点；项目研究的技术路线和实现途径，技术成果先进性、成熟性。</w:t>
      </w:r>
    </w:p>
    <w:p w:rsidR="00B30A74" w:rsidRDefault="00AF72D8">
      <w:pPr>
        <w:widowControl/>
        <w:spacing w:before="240" w:after="240" w:line="400" w:lineRule="exact"/>
        <w:ind w:firstLineChars="200" w:firstLine="640"/>
        <w:rPr>
          <w:rFonts w:ascii="方正黑体_GBK" w:eastAsia="方正黑体_GBK"/>
          <w:bCs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</w:rPr>
        <w:t>三、任务</w:t>
      </w:r>
      <w:proofErr w:type="gramStart"/>
      <w:r>
        <w:rPr>
          <w:rFonts w:ascii="方正黑体_GBK" w:eastAsia="方正黑体_GBK" w:hint="eastAsia"/>
          <w:bCs/>
          <w:sz w:val="32"/>
          <w:szCs w:val="32"/>
        </w:rPr>
        <w:t>书指标</w:t>
      </w:r>
      <w:proofErr w:type="gramEnd"/>
      <w:r>
        <w:rPr>
          <w:rFonts w:ascii="方正黑体_GBK" w:eastAsia="方正黑体_GBK" w:hint="eastAsia"/>
          <w:bCs/>
          <w:sz w:val="32"/>
          <w:szCs w:val="32"/>
        </w:rPr>
        <w:t>完成情况及成效</w:t>
      </w:r>
    </w:p>
    <w:p w:rsidR="00B30A74" w:rsidRDefault="00AF72D8">
      <w:pPr>
        <w:widowControl/>
        <w:spacing w:before="240" w:after="240" w:line="400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/>
          <w:bCs/>
          <w:sz w:val="32"/>
          <w:szCs w:val="32"/>
        </w:rPr>
        <w:t>对应</w:t>
      </w:r>
      <w:r>
        <w:rPr>
          <w:rFonts w:ascii="方正仿宋_GBK" w:eastAsia="方正仿宋_GBK" w:hint="eastAsia"/>
          <w:bCs/>
          <w:sz w:val="32"/>
          <w:szCs w:val="32"/>
        </w:rPr>
        <w:t>项目任务书</w:t>
      </w:r>
      <w:r>
        <w:rPr>
          <w:rFonts w:ascii="方正仿宋_GBK" w:eastAsia="方正仿宋_GBK"/>
          <w:bCs/>
          <w:sz w:val="32"/>
          <w:szCs w:val="32"/>
        </w:rPr>
        <w:t>约定的具体研究内容，技术指标、效益指标及工作指标的实际完成情况</w:t>
      </w:r>
      <w:r>
        <w:rPr>
          <w:rFonts w:ascii="方正仿宋_GBK" w:eastAsia="方正仿宋_GBK" w:hint="eastAsia"/>
          <w:bCs/>
          <w:sz w:val="32"/>
          <w:szCs w:val="32"/>
        </w:rPr>
        <w:t>，以及</w:t>
      </w:r>
      <w:r>
        <w:rPr>
          <w:rFonts w:ascii="方正仿宋_GBK" w:eastAsia="方正仿宋_GBK"/>
          <w:bCs/>
          <w:sz w:val="32"/>
          <w:szCs w:val="32"/>
        </w:rPr>
        <w:t>项目研究对学科建设、行业技术进步、新兴产业培育及社会进步、自主创新等方面的意义；获得的经济、社会效益，通过项目研究产生的变化。</w:t>
      </w:r>
    </w:p>
    <w:p w:rsidR="00B30A74" w:rsidRDefault="00AF72D8">
      <w:pPr>
        <w:widowControl/>
        <w:spacing w:before="240" w:after="240" w:line="400" w:lineRule="exact"/>
        <w:ind w:firstLineChars="200" w:firstLine="640"/>
        <w:rPr>
          <w:rFonts w:ascii="方正黑体_GBK" w:eastAsia="方正黑体_GBK"/>
          <w:bCs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</w:rPr>
        <w:t>四、项目创新点和取得的突破</w:t>
      </w:r>
    </w:p>
    <w:p w:rsidR="00B30A74" w:rsidRDefault="00AF72D8">
      <w:pPr>
        <w:widowControl/>
        <w:spacing w:before="240" w:after="240" w:line="400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/>
          <w:bCs/>
          <w:sz w:val="32"/>
          <w:szCs w:val="32"/>
        </w:rPr>
        <w:t>项目的主要创新点和取得的成果突破等。</w:t>
      </w:r>
    </w:p>
    <w:p w:rsidR="00B30A74" w:rsidRDefault="00AF72D8">
      <w:r>
        <w:rPr>
          <w:rFonts w:ascii="方正黑体_GBK" w:eastAsia="方正黑体_GBK" w:hint="eastAsia"/>
          <w:bCs/>
          <w:sz w:val="32"/>
          <w:szCs w:val="32"/>
        </w:rPr>
        <w:t>五、需要重点说明的内容或其他需要说明的内容</w:t>
      </w:r>
    </w:p>
    <w:p w:rsidR="00B30A74" w:rsidRDefault="00B30A74">
      <w:pPr>
        <w:rPr>
          <w:rFonts w:ascii="方正仿宋_GBK" w:eastAsia="方正仿宋_GBK"/>
          <w:sz w:val="32"/>
          <w:szCs w:val="32"/>
        </w:rPr>
      </w:pPr>
    </w:p>
    <w:sectPr w:rsidR="00B30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仿宋_GBK">
    <w:altName w:val="Arial Unicode MS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A19ED"/>
    <w:multiLevelType w:val="multilevel"/>
    <w:tmpl w:val="1D6A19ED"/>
    <w:lvl w:ilvl="0">
      <w:start w:val="1"/>
      <w:numFmt w:val="decimal"/>
      <w:lvlText w:val="%1."/>
      <w:lvlJc w:val="left"/>
      <w:pPr>
        <w:ind w:left="720" w:hanging="720"/>
      </w:pPr>
      <w:rPr>
        <w:rFonts w:ascii="方正仿宋_GBK" w:eastAsia="方正仿宋_GBK" w:hAnsi="Times New Roman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E6"/>
    <w:rsid w:val="00813E0B"/>
    <w:rsid w:val="008458E6"/>
    <w:rsid w:val="00AF72D8"/>
    <w:rsid w:val="00B30A74"/>
    <w:rsid w:val="4890634E"/>
    <w:rsid w:val="7E7B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B5D5A"/>
  <w15:docId w15:val="{BE269E18-63C3-4D76-9818-236A660D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feng</dc:creator>
  <cp:lastModifiedBy>陈文银</cp:lastModifiedBy>
  <cp:revision>2</cp:revision>
  <dcterms:created xsi:type="dcterms:W3CDTF">2019-05-14T01:43:00Z</dcterms:created>
  <dcterms:modified xsi:type="dcterms:W3CDTF">2022-07-04T01:34:00Z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