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  <w:t>2019年</w:t>
      </w:r>
      <w:r>
        <w:rPr>
          <w:rFonts w:hint="eastAsia" w:ascii="Times New Roman" w:hAnsi="Times New Roman" w:eastAsia="黑体"/>
          <w:b/>
          <w:sz w:val="32"/>
          <w:szCs w:val="32"/>
        </w:rPr>
        <w:t>中央高校基本科研业务费</w:t>
      </w:r>
      <w:r>
        <w:rPr>
          <w:rFonts w:ascii="Times New Roman" w:hAnsi="Times New Roman" w:eastAsia="黑体"/>
          <w:b/>
          <w:sz w:val="32"/>
          <w:szCs w:val="32"/>
        </w:rPr>
        <w:t>实施情况</w:t>
      </w:r>
      <w:r>
        <w:rPr>
          <w:rFonts w:hint="eastAsia" w:ascii="Times New Roman" w:hAnsi="Times New Roman" w:eastAsia="黑体"/>
          <w:b/>
          <w:sz w:val="32"/>
          <w:szCs w:val="32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一、2019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基本科研业务费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成果统计</w:t>
      </w:r>
    </w:p>
    <w:tbl>
      <w:tblPr>
        <w:tblStyle w:val="5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50"/>
        <w:gridCol w:w="4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4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XDJK*******或SWU*****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4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项目负责人所在单位</w:t>
            </w:r>
          </w:p>
        </w:tc>
        <w:tc>
          <w:tcPr>
            <w:tcW w:w="4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出版著作(部）</w:t>
            </w:r>
          </w:p>
        </w:tc>
        <w:tc>
          <w:tcPr>
            <w:tcW w:w="4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发表论文（篇）</w:t>
            </w:r>
          </w:p>
        </w:tc>
        <w:tc>
          <w:tcPr>
            <w:tcW w:w="4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发表英文论文（篇）</w:t>
            </w:r>
          </w:p>
        </w:tc>
        <w:tc>
          <w:tcPr>
            <w:tcW w:w="4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授权专利（项）</w:t>
            </w:r>
          </w:p>
        </w:tc>
        <w:tc>
          <w:tcPr>
            <w:tcW w:w="4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授权发明专利（项）</w:t>
            </w:r>
          </w:p>
        </w:tc>
        <w:tc>
          <w:tcPr>
            <w:tcW w:w="4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其他知识产权（软件、集成电路设计、动植物新品种、国家新药登记等）（个）</w:t>
            </w:r>
          </w:p>
        </w:tc>
        <w:tc>
          <w:tcPr>
            <w:tcW w:w="4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科技成果获奖（省部级以上）</w:t>
            </w:r>
          </w:p>
        </w:tc>
        <w:tc>
          <w:tcPr>
            <w:tcW w:w="4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指导培养硕士（人）</w:t>
            </w:r>
          </w:p>
        </w:tc>
        <w:tc>
          <w:tcPr>
            <w:tcW w:w="4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指导培养博士（人）</w:t>
            </w:r>
          </w:p>
        </w:tc>
        <w:tc>
          <w:tcPr>
            <w:tcW w:w="4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后续获得纵向项目资助（项）及合同经费（万元）</w:t>
            </w:r>
          </w:p>
        </w:tc>
        <w:tc>
          <w:tcPr>
            <w:tcW w:w="4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后续获得省部级及以上项目资助（项）及合同经费（万元）</w:t>
            </w:r>
          </w:p>
        </w:tc>
        <w:tc>
          <w:tcPr>
            <w:tcW w:w="4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后续获得横向项目资助（项）及合同经费（万元）</w:t>
            </w:r>
          </w:p>
        </w:tc>
        <w:tc>
          <w:tcPr>
            <w:tcW w:w="4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黑体" w:hAnsi="黑体" w:eastAsia="黑体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黑体" w:hAnsi="黑体" w:eastAsia="黑体"/>
          <w:sz w:val="28"/>
          <w:szCs w:val="28"/>
          <w:u w:val="none"/>
        </w:rPr>
        <w:t>基本科研业务费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项目</w:t>
      </w:r>
      <w:r>
        <w:rPr>
          <w:rFonts w:hint="eastAsia" w:ascii="黑体" w:hAnsi="黑体" w:eastAsia="黑体"/>
          <w:sz w:val="28"/>
          <w:szCs w:val="28"/>
          <w:u w:val="none"/>
        </w:rPr>
        <w:t>总体实施成效、典型成果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452"/>
        <w:gridCol w:w="160"/>
        <w:gridCol w:w="1000"/>
        <w:gridCol w:w="547"/>
        <w:gridCol w:w="1081"/>
        <w:gridCol w:w="985"/>
        <w:gridCol w:w="234"/>
        <w:gridCol w:w="404"/>
        <w:gridCol w:w="738"/>
        <w:gridCol w:w="733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522" w:type="dxa"/>
            <w:gridSpan w:val="12"/>
            <w:vAlign w:val="center"/>
          </w:tcPr>
          <w:p>
            <w:pPr>
              <w:spacing w:before="163" w:beforeLines="50" w:after="163" w:afterLines="50"/>
              <w:rPr>
                <w:rFonts w:hint="eastAsia" w:ascii="仿宋" w:hAnsi="仿宋" w:eastAsia="仿宋" w:cs="仿宋"/>
                <w:b w:val="0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4"/>
              </w:rPr>
              <w:t>1、列举本项目</w:t>
            </w:r>
            <w:r>
              <w:rPr>
                <w:rFonts w:hint="eastAsia" w:ascii="仿宋" w:hAnsi="仿宋" w:eastAsia="仿宋" w:cs="仿宋"/>
                <w:b/>
                <w:bCs w:val="0"/>
                <w:szCs w:val="24"/>
                <w:u w:val="single"/>
                <w:lang w:val="en-US" w:eastAsia="zh-CN"/>
              </w:rPr>
              <w:t xml:space="preserve"> 2019 </w:t>
            </w:r>
            <w:r>
              <w:rPr>
                <w:rFonts w:hint="eastAsia" w:ascii="仿宋" w:hAnsi="仿宋" w:eastAsia="仿宋" w:cs="仿宋"/>
                <w:b/>
                <w:bCs w:val="0"/>
                <w:szCs w:val="24"/>
                <w:u w:val="none"/>
                <w:lang w:val="en-US" w:eastAsia="zh-CN"/>
              </w:rPr>
              <w:t>年度</w:t>
            </w:r>
            <w:r>
              <w:rPr>
                <w:rFonts w:hint="eastAsia" w:ascii="仿宋" w:hAnsi="仿宋" w:eastAsia="仿宋" w:cs="仿宋"/>
                <w:b/>
                <w:bCs w:val="0"/>
                <w:szCs w:val="24"/>
              </w:rPr>
              <w:t>代表性学术期刊论文、代表性高质量专著成果及专利成果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4"/>
              </w:rPr>
              <w:t>期刊论文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4"/>
              </w:rPr>
              <w:t>序号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4"/>
              </w:rPr>
              <w:t>论文题目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4"/>
              </w:rPr>
              <w:t>作者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4"/>
              </w:rPr>
              <w:t>刊物名称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4"/>
              </w:rPr>
              <w:t>受助课题编号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4"/>
              </w:rPr>
              <w:t>卷、期、文献号</w:t>
            </w:r>
          </w:p>
        </w:tc>
        <w:tc>
          <w:tcPr>
            <w:tcW w:w="73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4"/>
              </w:rPr>
              <w:t>影响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4"/>
              </w:rPr>
              <w:t>因子</w:t>
            </w:r>
          </w:p>
        </w:tc>
        <w:tc>
          <w:tcPr>
            <w:tcW w:w="728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4"/>
              </w:rPr>
              <w:t>标注排序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1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73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728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2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73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728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3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73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728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4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73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728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5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73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728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eastAsia="zh-CN"/>
              </w:rPr>
              <w:t>…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73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728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专著成果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序号</w:t>
            </w:r>
          </w:p>
        </w:tc>
        <w:tc>
          <w:tcPr>
            <w:tcW w:w="2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著作名称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出版单位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作者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字数（千字）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1</w:t>
            </w:r>
          </w:p>
        </w:tc>
        <w:tc>
          <w:tcPr>
            <w:tcW w:w="2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2</w:t>
            </w:r>
          </w:p>
        </w:tc>
        <w:tc>
          <w:tcPr>
            <w:tcW w:w="2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eastAsia="zh-CN"/>
              </w:rPr>
              <w:t>…</w:t>
            </w:r>
          </w:p>
        </w:tc>
        <w:tc>
          <w:tcPr>
            <w:tcW w:w="2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专利成果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序号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专利类型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专利名称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申请人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专利号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1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28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2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28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eastAsia="zh-CN"/>
              </w:rPr>
              <w:t>…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28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</w:tbl>
    <w:p>
      <w:pPr>
        <w:ind w:left="480" w:hanging="480" w:hangingChars="200"/>
        <w:rPr>
          <w:rFonts w:hint="eastAsia" w:ascii="仿宋" w:hAnsi="仿宋" w:eastAsia="仿宋" w:cs="仿宋"/>
          <w:b w:val="0"/>
          <w:bCs/>
          <w:color w:val="FF0000"/>
        </w:rPr>
      </w:pPr>
    </w:p>
    <w:p>
      <w:pPr>
        <w:ind w:left="480" w:hanging="480" w:hangingChars="200"/>
        <w:rPr>
          <w:rFonts w:hint="eastAsia" w:ascii="仿宋" w:hAnsi="仿宋" w:eastAsia="仿宋" w:cs="仿宋"/>
          <w:b w:val="0"/>
          <w:bCs/>
          <w:color w:val="auto"/>
        </w:rPr>
      </w:pPr>
      <w:r>
        <w:rPr>
          <w:rFonts w:hint="eastAsia" w:ascii="仿宋" w:hAnsi="仿宋" w:eastAsia="仿宋" w:cs="仿宋"/>
          <w:b w:val="0"/>
          <w:bCs/>
          <w:color w:val="auto"/>
        </w:rPr>
        <w:t>注：1、表中</w:t>
      </w:r>
      <w:r>
        <w:rPr>
          <w:rFonts w:hint="eastAsia" w:ascii="仿宋" w:hAnsi="仿宋" w:eastAsia="仿宋" w:cs="仿宋"/>
          <w:b w:val="0"/>
          <w:bCs/>
          <w:color w:val="auto"/>
          <w:lang w:eastAsia="zh-CN"/>
        </w:rPr>
        <w:t>所填</w:t>
      </w:r>
      <w:r>
        <w:rPr>
          <w:rFonts w:hint="eastAsia" w:ascii="仿宋" w:hAnsi="仿宋" w:eastAsia="仿宋" w:cs="仿宋"/>
          <w:b w:val="0"/>
          <w:bCs/>
          <w:color w:val="auto"/>
        </w:rPr>
        <w:t>论文</w:t>
      </w:r>
      <w:r>
        <w:rPr>
          <w:rFonts w:hint="eastAsia" w:ascii="仿宋" w:hAnsi="仿宋" w:eastAsia="仿宋" w:cs="仿宋"/>
          <w:b w:val="0"/>
          <w:bCs/>
          <w:color w:val="auto"/>
          <w:lang w:eastAsia="zh-CN"/>
        </w:rPr>
        <w:t>应</w:t>
      </w:r>
      <w:r>
        <w:rPr>
          <w:rFonts w:hint="eastAsia" w:ascii="仿宋" w:hAnsi="仿宋" w:eastAsia="仿宋" w:cs="仿宋"/>
          <w:b w:val="0"/>
          <w:bCs/>
          <w:color w:val="auto"/>
        </w:rPr>
        <w:t>在</w:t>
      </w:r>
      <w:r>
        <w:rPr>
          <w:rFonts w:hint="eastAsia" w:ascii="仿宋" w:hAnsi="仿宋" w:eastAsia="仿宋" w:cs="仿宋"/>
          <w:b w:val="0"/>
          <w:bCs/>
          <w:color w:val="auto"/>
          <w:lang w:eastAsia="zh-CN"/>
        </w:rPr>
        <w:t>经费支持的</w:t>
      </w:r>
      <w:r>
        <w:rPr>
          <w:rFonts w:hint="eastAsia" w:ascii="仿宋" w:hAnsi="仿宋" w:eastAsia="仿宋" w:cs="仿宋"/>
          <w:b w:val="0"/>
          <w:bCs/>
          <w:color w:val="auto"/>
        </w:rPr>
        <w:t>前三位</w:t>
      </w:r>
      <w:r>
        <w:rPr>
          <w:rFonts w:hint="eastAsia" w:ascii="仿宋" w:hAnsi="仿宋" w:eastAsia="仿宋" w:cs="仿宋"/>
          <w:b w:val="0"/>
          <w:bCs/>
          <w:color w:val="auto"/>
          <w:lang w:eastAsia="zh-CN"/>
        </w:rPr>
        <w:t>中</w:t>
      </w:r>
      <w:r>
        <w:rPr>
          <w:rFonts w:hint="eastAsia" w:ascii="仿宋" w:hAnsi="仿宋" w:eastAsia="仿宋" w:cs="仿宋"/>
          <w:b w:val="0"/>
          <w:bCs/>
          <w:color w:val="auto"/>
        </w:rPr>
        <w:t>标注“中央高校基本科研业务费专项资金资助”（supported by “Fundamental Research Funds for the Central Universities”）</w:t>
      </w:r>
      <w:r>
        <w:rPr>
          <w:rFonts w:hint="eastAsia" w:ascii="仿宋" w:hAnsi="仿宋" w:eastAsia="仿宋" w:cs="仿宋"/>
          <w:b w:val="0"/>
          <w:bCs/>
          <w:color w:val="auto"/>
          <w:lang w:eastAsia="zh-CN"/>
        </w:rPr>
        <w:t>及项目批准编号</w:t>
      </w:r>
      <w:r>
        <w:rPr>
          <w:rFonts w:hint="eastAsia" w:ascii="仿宋" w:hAnsi="仿宋" w:eastAsia="仿宋" w:cs="仿宋"/>
          <w:b w:val="0"/>
          <w:bCs/>
          <w:color w:val="auto"/>
        </w:rPr>
        <w:t>；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b w:val="0"/>
          <w:bCs/>
          <w:color w:val="auto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</w:rPr>
        <w:t>专利类型：发明专利、实用新型、外观设计</w:t>
      </w:r>
      <w:r>
        <w:rPr>
          <w:rFonts w:hint="eastAsia" w:ascii="仿宋" w:hAnsi="仿宋" w:eastAsia="仿宋" w:cs="仿宋"/>
          <w:b w:val="0"/>
          <w:bCs/>
          <w:color w:val="auto"/>
          <w:lang w:eastAsia="zh-CN"/>
        </w:rPr>
        <w:t>；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b w:val="0"/>
          <w:bCs/>
          <w:color w:val="auto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lang w:val="en-US" w:eastAsia="zh-CN"/>
        </w:rPr>
        <w:t>2019年未取得相应成果则填“无”。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优势方向和团队培育情况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 w:val="0"/>
                <w:bCs/>
              </w:rPr>
              <w:t>（包括对科研优势方向的建设、科研团队建设扶持的创新机制、创新团队建设的项目、团队项目结题与成果产出情况等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，</w:t>
            </w:r>
            <w:r>
              <w:rPr>
                <w:rFonts w:hint="eastAsia" w:ascii="仿宋" w:hAnsi="仿宋" w:eastAsia="仿宋"/>
                <w:b w:val="0"/>
                <w:bCs/>
              </w:rPr>
              <w:t>不超过500字）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仿宋" w:hAnsi="仿宋" w:eastAsia="仿宋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3、</w:t>
            </w:r>
            <w:r>
              <w:rPr>
                <w:rFonts w:hint="eastAsia" w:ascii="仿宋" w:hAnsi="仿宋" w:eastAsia="仿宋"/>
                <w:b/>
              </w:rPr>
              <w:t>人才培养情况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仿宋" w:hAnsi="仿宋" w:eastAsia="仿宋"/>
                <w:b w:val="0"/>
                <w:bCs/>
              </w:rPr>
            </w:pPr>
            <w:r>
              <w:rPr>
                <w:rFonts w:hint="eastAsia" w:ascii="仿宋" w:hAnsi="仿宋" w:eastAsia="仿宋"/>
                <w:b w:val="0"/>
                <w:bCs/>
              </w:rPr>
              <w:t>（包括对高端人才的资助和项目组成员自身建设；青年教师受资助前后的成长对比；优秀学生科研创新能力培养成效和培养模式改革）等情况介绍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，</w:t>
            </w:r>
            <w:r>
              <w:rPr>
                <w:rFonts w:hint="eastAsia" w:ascii="仿宋" w:hAnsi="仿宋" w:eastAsia="仿宋"/>
                <w:b w:val="0"/>
                <w:bCs/>
              </w:rPr>
              <w:t>不超过500字）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4、</w:t>
            </w:r>
            <w:r>
              <w:rPr>
                <w:rFonts w:hint="eastAsia" w:ascii="仿宋" w:hAnsi="仿宋" w:eastAsia="仿宋"/>
                <w:b/>
              </w:rPr>
              <w:t>提供社会服务贡献典型案例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仿宋" w:hAnsi="仿宋" w:eastAsia="仿宋"/>
                <w:b w:val="0"/>
                <w:bCs/>
              </w:rPr>
            </w:pP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/>
              </w:rPr>
              <w:t>包括但不限于：推动科技成果转化，服务地方经济建设或国防事业；举办重要学术会议；推进科学普及；发挥智库作用，为制定政策法规、发展规划、行业标准提供咨询建议并获得采纳等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，</w:t>
            </w:r>
            <w:r>
              <w:rPr>
                <w:rFonts w:hint="eastAsia" w:ascii="仿宋" w:hAnsi="仿宋" w:eastAsia="仿宋"/>
                <w:b w:val="0"/>
                <w:bCs/>
              </w:rPr>
              <w:t>不超过500字）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仿宋" w:hAnsi="仿宋" w:eastAsia="仿宋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</w:p>
    <w:tbl>
      <w:tblPr>
        <w:tblStyle w:val="5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85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5、</w:t>
            </w:r>
            <w:r>
              <w:rPr>
                <w:rFonts w:hint="eastAsia" w:ascii="仿宋" w:hAnsi="仿宋" w:eastAsia="仿宋"/>
                <w:b/>
              </w:rPr>
              <w:t>后续获得资助情况概要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仿宋" w:hAnsi="仿宋" w:eastAsia="仿宋"/>
                <w:b w:val="0"/>
                <w:bCs/>
              </w:rPr>
            </w:pPr>
            <w:r>
              <w:rPr>
                <w:rFonts w:hint="eastAsia" w:ascii="仿宋" w:hAnsi="仿宋" w:eastAsia="仿宋"/>
                <w:b w:val="0"/>
                <w:bCs/>
              </w:rPr>
              <w:t>（分别阐述前期受基本科研业务费资助的项目后续获得国家、省部重大科技计划的资助情况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，</w:t>
            </w:r>
            <w:r>
              <w:rPr>
                <w:rFonts w:hint="eastAsia" w:ascii="仿宋" w:hAnsi="仿宋" w:eastAsia="仿宋"/>
                <w:b w:val="0"/>
                <w:bCs/>
              </w:rPr>
              <w:t>不超过500字）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b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rPr>
          <w:rFonts w:hint="eastAsia" w:ascii="仿宋" w:hAnsi="仿宋" w:eastAsia="仿宋" w:cs="仿宋"/>
          <w:color w:val="FF000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shd w:val="clear" w:fill="FFFFFF"/>
          <w:lang w:eastAsia="zh-CN"/>
        </w:rPr>
        <w:t>注：</w:t>
      </w:r>
      <w:r>
        <w:rPr>
          <w:rFonts w:hint="eastAsia" w:ascii="仿宋" w:hAnsi="仿宋" w:eastAsia="仿宋" w:cs="仿宋"/>
          <w:color w:val="FF0000"/>
          <w:sz w:val="24"/>
          <w:szCs w:val="24"/>
          <w:shd w:val="clear" w:fill="FFFFFF"/>
        </w:rPr>
        <w:t>请按</w:t>
      </w:r>
      <w:r>
        <w:rPr>
          <w:rFonts w:hint="eastAsia" w:ascii="仿宋" w:hAnsi="仿宋" w:eastAsia="仿宋" w:cs="仿宋"/>
          <w:color w:val="FF0000"/>
          <w:sz w:val="24"/>
          <w:szCs w:val="24"/>
          <w:shd w:val="clear" w:fill="FFFFFF"/>
          <w:lang w:eastAsia="zh-CN"/>
        </w:rPr>
        <w:t>各项</w:t>
      </w:r>
      <w:r>
        <w:rPr>
          <w:rFonts w:hint="eastAsia" w:ascii="仿宋" w:hAnsi="仿宋" w:eastAsia="仿宋" w:cs="仿宋"/>
          <w:color w:val="FF0000"/>
          <w:sz w:val="24"/>
          <w:szCs w:val="24"/>
          <w:shd w:val="clear" w:fill="FFFFFF"/>
        </w:rPr>
        <w:t>说明如实填写，统计保证准确，文字描述尽量详细</w:t>
      </w:r>
      <w:r>
        <w:rPr>
          <w:rFonts w:hint="eastAsia" w:ascii="仿宋" w:hAnsi="仿宋" w:eastAsia="仿宋" w:cs="仿宋"/>
          <w:color w:val="FF0000"/>
          <w:sz w:val="24"/>
          <w:szCs w:val="24"/>
          <w:shd w:val="clear" w:fill="FFFFFF"/>
          <w:lang w:eastAsia="zh-CN"/>
        </w:rPr>
        <w:t>。</w:t>
      </w:r>
      <w:bookmarkStart w:id="0" w:name="_GoBack"/>
      <w:bookmarkEnd w:id="0"/>
    </w:p>
    <w:p/>
    <w:sectPr>
      <w:headerReference r:id="rId3" w:type="first"/>
      <w:footerReference r:id="rId5" w:type="firs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0" cy="1695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35pt;width:91.5pt;mso-position-horizontal:center;mso-position-horizontal-relative:margin;z-index:251658240;mso-width-relative:page;mso-height-relative:page;" filled="f" stroked="f" coordsize="21600,21600" o:gfxdata="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2xd03NMAAAAEAQAADwAA&#10;AAAAAAABACAAAAAiAAAAZHJzL2Rvd25yZXYueG1sUEsBAhQAFAAAAAgAh07iQNPRyRHGAgAA1wUA&#10;AA4AAAAAAAAAAQAgAAAAIgEAAGRycy9lMm9Eb2MueG1sUEsFBgAAAAAGAAYAWQEAAFo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仿宋" w:hAnsi="仿宋" w:eastAsia="仿宋" w:cs="仿宋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  <w:lang w:eastAsia="zh-CN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eastAsia="仿宋_GB2312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仿宋_GB231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仿宋_GB231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仿宋_GB231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仿宋_GB2312"/>
                        <w:lang w:eastAsia="zh-CN"/>
                      </w:rPr>
                      <w:t>1</w:t>
                    </w:r>
                    <w:r>
                      <w:rPr>
                        <w:rFonts w:hint="eastAsia" w:eastAsia="仿宋_GB231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仿宋_GB2312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仿宋_GB231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仿宋_GB2312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仿宋_GB231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仿宋_GB2312"/>
                        <w:lang w:eastAsia="zh-CN"/>
                      </w:rPr>
                      <w:t>3</w:t>
                    </w:r>
                    <w:r>
                      <w:rPr>
                        <w:rFonts w:hint="eastAsia" w:eastAsia="仿宋_GB231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仿宋_GB2312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48E854"/>
    <w:multiLevelType w:val="singleLevel"/>
    <w:tmpl w:val="9948E85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E49CD81"/>
    <w:multiLevelType w:val="singleLevel"/>
    <w:tmpl w:val="1E49CD8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E2E23"/>
    <w:rsid w:val="004A63A6"/>
    <w:rsid w:val="00531D0E"/>
    <w:rsid w:val="008A232A"/>
    <w:rsid w:val="009D7E66"/>
    <w:rsid w:val="00A02E9D"/>
    <w:rsid w:val="03582846"/>
    <w:rsid w:val="0D120D10"/>
    <w:rsid w:val="0D931028"/>
    <w:rsid w:val="0DB93CB0"/>
    <w:rsid w:val="0E110DAA"/>
    <w:rsid w:val="0EA158A2"/>
    <w:rsid w:val="109F3196"/>
    <w:rsid w:val="121F594D"/>
    <w:rsid w:val="13770B59"/>
    <w:rsid w:val="142137DA"/>
    <w:rsid w:val="17991BF4"/>
    <w:rsid w:val="18DA147B"/>
    <w:rsid w:val="19557A94"/>
    <w:rsid w:val="1A8C6B81"/>
    <w:rsid w:val="1B3D511D"/>
    <w:rsid w:val="1B7201D0"/>
    <w:rsid w:val="1D1E2659"/>
    <w:rsid w:val="1D60063F"/>
    <w:rsid w:val="1E5035C9"/>
    <w:rsid w:val="1E797711"/>
    <w:rsid w:val="265F41CC"/>
    <w:rsid w:val="2890704A"/>
    <w:rsid w:val="2AF529A0"/>
    <w:rsid w:val="2BC73190"/>
    <w:rsid w:val="2D011E04"/>
    <w:rsid w:val="2EEF22BA"/>
    <w:rsid w:val="35071F5B"/>
    <w:rsid w:val="38AF518C"/>
    <w:rsid w:val="398C2EEE"/>
    <w:rsid w:val="39D40896"/>
    <w:rsid w:val="3AC863E9"/>
    <w:rsid w:val="3B5D553C"/>
    <w:rsid w:val="3C8A43F2"/>
    <w:rsid w:val="3CD24439"/>
    <w:rsid w:val="405D233E"/>
    <w:rsid w:val="41A53586"/>
    <w:rsid w:val="43564D59"/>
    <w:rsid w:val="449F7622"/>
    <w:rsid w:val="44F4046E"/>
    <w:rsid w:val="488F7493"/>
    <w:rsid w:val="4A0E2E23"/>
    <w:rsid w:val="4C826202"/>
    <w:rsid w:val="4E662B0F"/>
    <w:rsid w:val="5183713E"/>
    <w:rsid w:val="53F7322F"/>
    <w:rsid w:val="55A12D1C"/>
    <w:rsid w:val="562468CA"/>
    <w:rsid w:val="56FA67FF"/>
    <w:rsid w:val="5F4724BD"/>
    <w:rsid w:val="60572421"/>
    <w:rsid w:val="61181B61"/>
    <w:rsid w:val="61E23CD9"/>
    <w:rsid w:val="62D92585"/>
    <w:rsid w:val="63017171"/>
    <w:rsid w:val="68854445"/>
    <w:rsid w:val="6CE51256"/>
    <w:rsid w:val="6E5C5771"/>
    <w:rsid w:val="7149718A"/>
    <w:rsid w:val="727844D1"/>
    <w:rsid w:val="747E3DD7"/>
    <w:rsid w:val="74AC3D8D"/>
    <w:rsid w:val="753579D6"/>
    <w:rsid w:val="75896097"/>
    <w:rsid w:val="75A37265"/>
    <w:rsid w:val="78CE19D7"/>
    <w:rsid w:val="79373ECE"/>
    <w:rsid w:val="7AD601E6"/>
    <w:rsid w:val="7ADC6349"/>
    <w:rsid w:val="7C843E08"/>
    <w:rsid w:val="7EC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uiPriority w:val="0"/>
  </w:style>
  <w:style w:type="character" w:styleId="10">
    <w:name w:val="HTML Variable"/>
    <w:basedOn w:val="6"/>
    <w:uiPriority w:val="0"/>
  </w:style>
  <w:style w:type="character" w:styleId="11">
    <w:name w:val="Hyperlink"/>
    <w:basedOn w:val="6"/>
    <w:uiPriority w:val="0"/>
    <w:rPr>
      <w:color w:val="000000"/>
      <w:u w:val="none"/>
    </w:rPr>
  </w:style>
  <w:style w:type="character" w:styleId="12">
    <w:name w:val="HTML Code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6"/>
    <w:uiPriority w:val="0"/>
  </w:style>
  <w:style w:type="character" w:styleId="14">
    <w:name w:val="HTML Keyboard"/>
    <w:basedOn w:val="6"/>
    <w:uiPriority w:val="0"/>
    <w:rPr>
      <w:rFonts w:ascii="Courier New" w:hAnsi="Courier New" w:eastAsia="Courier New" w:cs="Courier New"/>
      <w:sz w:val="20"/>
    </w:rPr>
  </w:style>
  <w:style w:type="character" w:styleId="15">
    <w:name w:val="HTML Sample"/>
    <w:basedOn w:val="6"/>
    <w:uiPriority w:val="0"/>
    <w:rPr>
      <w:rFonts w:hint="default" w:ascii="Courier New" w:hAnsi="Courier New" w:eastAsia="Courier New" w:cs="Courier New"/>
      <w:color w:val="FF8739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</Words>
  <Characters>767</Characters>
  <Lines>6</Lines>
  <Paragraphs>1</Paragraphs>
  <TotalTime>3</TotalTime>
  <ScaleCrop>false</ScaleCrop>
  <LinksUpToDate>false</LinksUpToDate>
  <CharactersWithSpaces>900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2017-09-29T02:42:00Z</dcterms:created>
  <dc:creator>谢珍</dc:creator>
  <cp:lastModifiedBy>王嫣红</cp:lastModifiedBy>
  <dcterms:modified xsi:type="dcterms:W3CDTF">2019-10-18T00:50:46Z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